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664D">
        <w:rPr>
          <w:rFonts w:ascii="TH SarabunIT๙" w:hAnsi="TH SarabunIT๙" w:cs="TH SarabunIT๙"/>
          <w:b/>
          <w:bCs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-142875</wp:posOffset>
            </wp:positionV>
            <wp:extent cx="5731510" cy="7886700"/>
            <wp:effectExtent l="19050" t="0" r="2540" b="0"/>
            <wp:wrapNone/>
            <wp:docPr id="5" name="รูปภาพ 0" descr="2557-07-17 11-34-40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7-07-17 11-34-40_039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664D">
        <w:rPr>
          <w:rFonts w:ascii="TH SarabunIT๙" w:hAnsi="TH SarabunIT๙" w:cs="TH SarabunIT๙"/>
          <w:b/>
          <w:bCs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285750</wp:posOffset>
            </wp:positionV>
            <wp:extent cx="5731510" cy="7886700"/>
            <wp:effectExtent l="19050" t="0" r="2540" b="0"/>
            <wp:wrapNone/>
            <wp:docPr id="6" name="รูปภาพ 2" descr="2557-07-17 11-35-29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7-07-17 11-35-29_039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1C664D" w:rsidRDefault="001C664D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0E5A6F" w:rsidRDefault="00B50D9B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00B4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ศูนย</w:t>
      </w:r>
      <w:r w:rsidRPr="00900B4A">
        <w:rPr>
          <w:rFonts w:ascii="TH SarabunIT๙" w:hAnsi="TH SarabunIT๙" w:cs="TH SarabunIT๙" w:hint="cs"/>
          <w:b/>
          <w:bCs/>
          <w:sz w:val="36"/>
          <w:szCs w:val="36"/>
          <w:cs/>
        </w:rPr>
        <w:t>์</w:t>
      </w:r>
      <w:r w:rsidRPr="00900B4A">
        <w:rPr>
          <w:rFonts w:ascii="TH SarabunIT๙" w:hAnsi="TH SarabunIT๙" w:cs="TH SarabunIT๙"/>
          <w:b/>
          <w:bCs/>
          <w:sz w:val="36"/>
          <w:szCs w:val="36"/>
          <w:cs/>
        </w:rPr>
        <w:t>ปรองดองสมานฉันท</w:t>
      </w:r>
      <w:r w:rsidRPr="00900B4A">
        <w:rPr>
          <w:rFonts w:ascii="TH SarabunIT๙" w:hAnsi="TH SarabunIT๙" w:cs="TH SarabunIT๙" w:hint="cs"/>
          <w:b/>
          <w:bCs/>
          <w:sz w:val="36"/>
          <w:szCs w:val="36"/>
          <w:cs/>
        </w:rPr>
        <w:t>์</w:t>
      </w:r>
      <w:r w:rsidRPr="00900B4A">
        <w:rPr>
          <w:rFonts w:ascii="TH SarabunIT๙" w:hAnsi="TH SarabunIT๙" w:cs="TH SarabunIT๙"/>
          <w:b/>
          <w:bCs/>
          <w:sz w:val="36"/>
          <w:szCs w:val="36"/>
          <w:cs/>
        </w:rPr>
        <w:t>ระดับท</w:t>
      </w:r>
      <w:r w:rsidRPr="00900B4A">
        <w:rPr>
          <w:rFonts w:ascii="TH SarabunIT๙" w:hAnsi="TH SarabunIT๙" w:cs="TH SarabunIT๙" w:hint="cs"/>
          <w:b/>
          <w:bCs/>
          <w:sz w:val="36"/>
          <w:szCs w:val="36"/>
          <w:cs/>
        </w:rPr>
        <w:t>้</w:t>
      </w:r>
      <w:r w:rsidRPr="00900B4A">
        <w:rPr>
          <w:rFonts w:ascii="TH SarabunIT๙" w:hAnsi="TH SarabunIT๙" w:cs="TH SarabunIT๙"/>
          <w:b/>
          <w:bCs/>
          <w:sz w:val="36"/>
          <w:szCs w:val="36"/>
          <w:cs/>
        </w:rPr>
        <w:t>องถิ่น</w:t>
      </w:r>
      <w:r w:rsidRPr="00900B4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900B4A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Pr="00900B4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900B4A">
        <w:rPr>
          <w:rFonts w:ascii="TH SarabunIT๙" w:hAnsi="TH SarabunIT๙" w:cs="TH SarabunIT๙" w:hint="cs"/>
          <w:b/>
          <w:bCs/>
          <w:sz w:val="36"/>
          <w:szCs w:val="36"/>
          <w:cs/>
        </w:rPr>
        <w:t>เทศบาลตำบลธารน้ำทิพย์</w:t>
      </w:r>
      <w:r w:rsidRPr="00900B4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900B4A">
        <w:rPr>
          <w:rFonts w:ascii="TH SarabunIT๙" w:hAnsi="TH SarabunIT๙" w:cs="TH SarabunIT๙"/>
          <w:b/>
          <w:bCs/>
          <w:sz w:val="36"/>
          <w:szCs w:val="36"/>
          <w:cs/>
        </w:rPr>
        <w:t>อำเภอ</w:t>
      </w:r>
      <w:proofErr w:type="spellStart"/>
      <w:r w:rsidRPr="00900B4A">
        <w:rPr>
          <w:rFonts w:ascii="TH SarabunIT๙" w:hAnsi="TH SarabunIT๙" w:cs="TH SarabunIT๙" w:hint="cs"/>
          <w:b/>
          <w:bCs/>
          <w:sz w:val="36"/>
          <w:szCs w:val="36"/>
          <w:cs/>
        </w:rPr>
        <w:t>เบ</w:t>
      </w:r>
      <w:proofErr w:type="spellEnd"/>
      <w:r w:rsidRPr="00900B4A">
        <w:rPr>
          <w:rFonts w:ascii="TH SarabunIT๙" w:hAnsi="TH SarabunIT๙" w:cs="TH SarabunIT๙" w:hint="cs"/>
          <w:b/>
          <w:bCs/>
          <w:sz w:val="36"/>
          <w:szCs w:val="36"/>
          <w:cs/>
        </w:rPr>
        <w:t>ตง</w:t>
      </w:r>
      <w:r w:rsidRPr="00900B4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900B4A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จังหวัดยะลา</w:t>
      </w:r>
    </w:p>
    <w:p w:rsidR="000D5DD9" w:rsidRPr="000D5DD9" w:rsidRDefault="000D5DD9" w:rsidP="000D5DD9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B50D9B" w:rsidRPr="00900B4A" w:rsidRDefault="00B50D9B" w:rsidP="000D5DD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SarabunIT๙" w:cs="THSarabunIT๙"/>
          <w:sz w:val="32"/>
          <w:szCs w:val="32"/>
        </w:rPr>
      </w:pPr>
      <w:r w:rsidRPr="00900B4A">
        <w:rPr>
          <w:rFonts w:ascii="THSarabunIT๙" w:cs="THSarabunIT๙" w:hint="cs"/>
          <w:sz w:val="32"/>
          <w:szCs w:val="32"/>
          <w:cs/>
        </w:rPr>
        <w:t>กรมส</w:t>
      </w:r>
      <w:r w:rsidRPr="00900B4A">
        <w:rPr>
          <w:rFonts w:cs="THSarabunIT๙" w:hint="cs"/>
          <w:sz w:val="32"/>
          <w:szCs w:val="32"/>
          <w:cs/>
        </w:rPr>
        <w:t>่</w:t>
      </w:r>
      <w:r w:rsidRPr="00900B4A">
        <w:rPr>
          <w:rFonts w:ascii="THSarabunIT๙" w:cs="THSarabunIT๙" w:hint="cs"/>
          <w:sz w:val="32"/>
          <w:szCs w:val="32"/>
          <w:cs/>
        </w:rPr>
        <w:t>งเสริมการปกครองท</w:t>
      </w:r>
      <w:r w:rsidRPr="00900B4A">
        <w:rPr>
          <w:rFonts w:cs="THSarabunIT๙" w:hint="cs"/>
          <w:sz w:val="32"/>
          <w:szCs w:val="32"/>
          <w:cs/>
        </w:rPr>
        <w:t>้</w:t>
      </w:r>
      <w:r w:rsidRPr="00900B4A">
        <w:rPr>
          <w:rFonts w:ascii="THSarabunIT๙" w:cs="THSarabunIT๙" w:hint="cs"/>
          <w:sz w:val="32"/>
          <w:szCs w:val="32"/>
          <w:cs/>
        </w:rPr>
        <w:t>องถิ่น</w:t>
      </w:r>
      <w:r w:rsidRPr="00900B4A">
        <w:rPr>
          <w:rFonts w:ascii="THSarabunIT๙" w:cs="THSarabunIT๙"/>
          <w:sz w:val="32"/>
          <w:szCs w:val="32"/>
        </w:rPr>
        <w:t xml:space="preserve"> </w:t>
      </w:r>
      <w:r w:rsidRPr="00900B4A">
        <w:rPr>
          <w:rFonts w:ascii="THSarabunIT๙" w:cs="THSarabunIT๙" w:hint="cs"/>
          <w:sz w:val="32"/>
          <w:szCs w:val="32"/>
          <w:cs/>
        </w:rPr>
        <w:t>พิจารณาแล</w:t>
      </w:r>
      <w:r w:rsidRPr="00900B4A">
        <w:rPr>
          <w:rFonts w:cs="THSarabunIT๙" w:hint="cs"/>
          <w:sz w:val="32"/>
          <w:szCs w:val="32"/>
          <w:cs/>
        </w:rPr>
        <w:t>้</w:t>
      </w:r>
      <w:r w:rsidRPr="00900B4A">
        <w:rPr>
          <w:rFonts w:ascii="THSarabunIT๙" w:cs="THSarabunIT๙" w:hint="cs"/>
          <w:sz w:val="32"/>
          <w:szCs w:val="32"/>
          <w:cs/>
        </w:rPr>
        <w:t>วเห็นว</w:t>
      </w:r>
      <w:r w:rsidRPr="00900B4A">
        <w:rPr>
          <w:rFonts w:cs="THSarabunIT๙" w:hint="cs"/>
          <w:sz w:val="32"/>
          <w:szCs w:val="32"/>
          <w:cs/>
        </w:rPr>
        <w:t>่</w:t>
      </w:r>
      <w:r w:rsidRPr="00900B4A">
        <w:rPr>
          <w:rFonts w:ascii="THSarabunIT๙" w:cs="THSarabunIT๙" w:hint="cs"/>
          <w:sz w:val="32"/>
          <w:szCs w:val="32"/>
          <w:cs/>
        </w:rPr>
        <w:t>า</w:t>
      </w:r>
      <w:r w:rsidRPr="00900B4A">
        <w:rPr>
          <w:rFonts w:ascii="THSarabunIT๙" w:cs="THSarabunIT๙"/>
          <w:sz w:val="32"/>
          <w:szCs w:val="32"/>
        </w:rPr>
        <w:t xml:space="preserve"> </w:t>
      </w:r>
      <w:r w:rsidRPr="00900B4A">
        <w:rPr>
          <w:rFonts w:ascii="THSarabunIT๙" w:cs="THSarabunIT๙" w:hint="cs"/>
          <w:sz w:val="32"/>
          <w:szCs w:val="32"/>
          <w:cs/>
        </w:rPr>
        <w:t>องค์กรปกครองส</w:t>
      </w:r>
      <w:r w:rsidRPr="00900B4A">
        <w:rPr>
          <w:rFonts w:cs="THSarabunIT๙" w:hint="cs"/>
          <w:sz w:val="32"/>
          <w:szCs w:val="32"/>
          <w:cs/>
        </w:rPr>
        <w:t>่</w:t>
      </w:r>
      <w:r w:rsidRPr="00900B4A">
        <w:rPr>
          <w:rFonts w:ascii="THSarabunIT๙" w:cs="THSarabunIT๙" w:hint="cs"/>
          <w:sz w:val="32"/>
          <w:szCs w:val="32"/>
          <w:cs/>
        </w:rPr>
        <w:t>วนท</w:t>
      </w:r>
      <w:r w:rsidRPr="00900B4A">
        <w:rPr>
          <w:rFonts w:cs="THSarabunIT๙" w:hint="cs"/>
          <w:sz w:val="32"/>
          <w:szCs w:val="32"/>
          <w:cs/>
        </w:rPr>
        <w:t>้</w:t>
      </w:r>
      <w:r w:rsidRPr="00900B4A">
        <w:rPr>
          <w:rFonts w:ascii="THSarabunIT๙" w:cs="THSarabunIT๙" w:hint="cs"/>
          <w:sz w:val="32"/>
          <w:szCs w:val="32"/>
          <w:cs/>
        </w:rPr>
        <w:t>องถิ่น</w:t>
      </w:r>
      <w:r w:rsidRPr="00900B4A">
        <w:rPr>
          <w:rFonts w:ascii="THSarabunIT๙" w:cs="THSarabunIT๙"/>
          <w:sz w:val="32"/>
          <w:szCs w:val="32"/>
        </w:rPr>
        <w:t xml:space="preserve"> </w:t>
      </w:r>
      <w:r w:rsidRPr="00900B4A">
        <w:rPr>
          <w:rFonts w:ascii="THSarabunIT๙" w:cs="THSarabunIT๙" w:hint="cs"/>
          <w:sz w:val="32"/>
          <w:szCs w:val="32"/>
          <w:cs/>
        </w:rPr>
        <w:t>เป็นหน</w:t>
      </w:r>
      <w:r w:rsidRPr="00900B4A">
        <w:rPr>
          <w:rFonts w:cs="THSarabunIT๙" w:hint="cs"/>
          <w:sz w:val="32"/>
          <w:szCs w:val="32"/>
          <w:cs/>
        </w:rPr>
        <w:t>่</w:t>
      </w:r>
      <w:r w:rsidRPr="00900B4A">
        <w:rPr>
          <w:rFonts w:ascii="THSarabunIT๙" w:cs="THSarabunIT๙" w:hint="cs"/>
          <w:sz w:val="32"/>
          <w:szCs w:val="32"/>
          <w:cs/>
        </w:rPr>
        <w:t>วยงานของรัฐและมีอำนาจหน</w:t>
      </w:r>
      <w:r w:rsidRPr="00900B4A">
        <w:rPr>
          <w:rFonts w:cs="THSarabunIT๙" w:hint="cs"/>
          <w:sz w:val="32"/>
          <w:szCs w:val="32"/>
          <w:cs/>
        </w:rPr>
        <w:t>้</w:t>
      </w:r>
      <w:r w:rsidRPr="00900B4A">
        <w:rPr>
          <w:rFonts w:ascii="THSarabunIT๙" w:cs="THSarabunIT๙" w:hint="cs"/>
          <w:sz w:val="32"/>
          <w:szCs w:val="32"/>
          <w:cs/>
        </w:rPr>
        <w:t>าที่ตามกฎหมายในการรักษาความสงบเรียบร</w:t>
      </w:r>
      <w:r w:rsidRPr="00900B4A">
        <w:rPr>
          <w:rFonts w:cs="THSarabunIT๙" w:hint="cs"/>
          <w:sz w:val="32"/>
          <w:szCs w:val="32"/>
          <w:cs/>
        </w:rPr>
        <w:t>้</w:t>
      </w:r>
      <w:r w:rsidRPr="00900B4A">
        <w:rPr>
          <w:rFonts w:ascii="THSarabunIT๙" w:cs="THSarabunIT๙" w:hint="cs"/>
          <w:sz w:val="32"/>
          <w:szCs w:val="32"/>
          <w:cs/>
        </w:rPr>
        <w:t>อย</w:t>
      </w:r>
      <w:r w:rsidRPr="00900B4A">
        <w:rPr>
          <w:rFonts w:ascii="THSarabunIT๙" w:cs="THSarabunIT๙"/>
          <w:sz w:val="32"/>
          <w:szCs w:val="32"/>
        </w:rPr>
        <w:t xml:space="preserve"> </w:t>
      </w:r>
      <w:r w:rsidRPr="00900B4A">
        <w:rPr>
          <w:rFonts w:ascii="THSarabunIT๙" w:cs="THSarabunIT๙" w:hint="cs"/>
          <w:sz w:val="32"/>
          <w:szCs w:val="32"/>
          <w:cs/>
        </w:rPr>
        <w:t>การส</w:t>
      </w:r>
      <w:r w:rsidRPr="00900B4A">
        <w:rPr>
          <w:rFonts w:cs="THSarabunIT๙" w:hint="cs"/>
          <w:sz w:val="32"/>
          <w:szCs w:val="32"/>
          <w:cs/>
        </w:rPr>
        <w:t>่</w:t>
      </w:r>
      <w:r w:rsidRPr="00900B4A">
        <w:rPr>
          <w:rFonts w:ascii="THSarabunIT๙" w:cs="THSarabunIT๙" w:hint="cs"/>
          <w:sz w:val="32"/>
          <w:szCs w:val="32"/>
          <w:cs/>
        </w:rPr>
        <w:t>งเสริมและสนับสนุนการป</w:t>
      </w:r>
      <w:r w:rsidRPr="00900B4A">
        <w:rPr>
          <w:rFonts w:cs="THSarabunIT๙" w:hint="cs"/>
          <w:sz w:val="32"/>
          <w:szCs w:val="32"/>
          <w:cs/>
        </w:rPr>
        <w:t>้</w:t>
      </w:r>
      <w:r w:rsidRPr="00900B4A">
        <w:rPr>
          <w:rFonts w:ascii="THSarabunIT๙" w:cs="THSarabunIT๙" w:hint="cs"/>
          <w:sz w:val="32"/>
          <w:szCs w:val="32"/>
          <w:cs/>
        </w:rPr>
        <w:t>องกันและรักษาความปลอดภัยในชีวิตและทรัพย</w:t>
      </w:r>
      <w:r w:rsidR="00900B4A" w:rsidRPr="00900B4A">
        <w:rPr>
          <w:rFonts w:ascii="THSarabunIT๙" w:cs="THSarabunIT๙" w:hint="cs"/>
          <w:sz w:val="32"/>
          <w:szCs w:val="32"/>
          <w:cs/>
        </w:rPr>
        <w:t>์</w:t>
      </w:r>
      <w:r w:rsidRPr="00900B4A">
        <w:rPr>
          <w:rFonts w:ascii="THSarabunIT๙" w:cs="THSarabunIT๙" w:hint="cs"/>
          <w:sz w:val="32"/>
          <w:szCs w:val="32"/>
          <w:cs/>
        </w:rPr>
        <w:t>สิน</w:t>
      </w:r>
      <w:r w:rsidRPr="00900B4A">
        <w:rPr>
          <w:rFonts w:ascii="THSarabunIT๙" w:cs="THSarabunIT๙"/>
          <w:sz w:val="32"/>
          <w:szCs w:val="32"/>
        </w:rPr>
        <w:t xml:space="preserve"> </w:t>
      </w:r>
      <w:r w:rsidRPr="00900B4A">
        <w:rPr>
          <w:rFonts w:ascii="THSarabunIT๙" w:cs="THSarabunIT๙" w:hint="cs"/>
          <w:sz w:val="32"/>
          <w:szCs w:val="32"/>
          <w:cs/>
        </w:rPr>
        <w:t>การพัฒนาคุณภาพชีวิตของประชาชนในท</w:t>
      </w:r>
      <w:r w:rsidR="00900B4A" w:rsidRPr="00900B4A">
        <w:rPr>
          <w:rFonts w:cs="THSarabunIT๙" w:hint="cs"/>
          <w:sz w:val="32"/>
          <w:szCs w:val="32"/>
          <w:cs/>
        </w:rPr>
        <w:t>้</w:t>
      </w:r>
      <w:r w:rsidRPr="00900B4A">
        <w:rPr>
          <w:rFonts w:ascii="THSarabunIT๙" w:cs="THSarabunIT๙" w:hint="cs"/>
          <w:sz w:val="32"/>
          <w:szCs w:val="32"/>
          <w:cs/>
        </w:rPr>
        <w:t>องถิ่นให</w:t>
      </w:r>
      <w:r w:rsidR="00900B4A" w:rsidRPr="00900B4A">
        <w:rPr>
          <w:rFonts w:cs="THSarabunIT๙" w:hint="cs"/>
          <w:sz w:val="32"/>
          <w:szCs w:val="32"/>
          <w:cs/>
        </w:rPr>
        <w:t>้</w:t>
      </w:r>
      <w:r w:rsidRPr="00900B4A">
        <w:rPr>
          <w:rFonts w:ascii="THSarabunIT๙" w:cs="THSarabunIT๙" w:hint="cs"/>
          <w:sz w:val="32"/>
          <w:szCs w:val="32"/>
          <w:cs/>
        </w:rPr>
        <w:t>มีความผาสุก</w:t>
      </w:r>
      <w:r w:rsidRPr="00900B4A">
        <w:rPr>
          <w:rFonts w:ascii="THSarabunIT๙" w:cs="THSarabunIT๙"/>
          <w:sz w:val="32"/>
          <w:szCs w:val="32"/>
        </w:rPr>
        <w:t xml:space="preserve"> </w:t>
      </w:r>
      <w:r w:rsidRPr="00900B4A">
        <w:rPr>
          <w:rFonts w:ascii="THSarabunIT๙" w:cs="THSarabunIT๙" w:hint="cs"/>
          <w:sz w:val="32"/>
          <w:szCs w:val="32"/>
          <w:cs/>
        </w:rPr>
        <w:t>สมควรที่องค</w:t>
      </w:r>
      <w:r w:rsidR="00900B4A" w:rsidRPr="00900B4A">
        <w:rPr>
          <w:rFonts w:ascii="THSarabunIT๙" w:cs="THSarabunIT๙" w:hint="cs"/>
          <w:sz w:val="32"/>
          <w:szCs w:val="32"/>
          <w:cs/>
        </w:rPr>
        <w:t>์</w:t>
      </w:r>
      <w:r w:rsidRPr="00900B4A">
        <w:rPr>
          <w:rFonts w:ascii="THSarabunIT๙" w:cs="THSarabunIT๙" w:hint="cs"/>
          <w:sz w:val="32"/>
          <w:szCs w:val="32"/>
          <w:cs/>
        </w:rPr>
        <w:t>กรปกครองส</w:t>
      </w:r>
      <w:r w:rsidR="00900B4A" w:rsidRPr="00900B4A">
        <w:rPr>
          <w:rFonts w:cs="THSarabunIT๙" w:hint="cs"/>
          <w:sz w:val="32"/>
          <w:szCs w:val="32"/>
          <w:cs/>
        </w:rPr>
        <w:t>่</w:t>
      </w:r>
      <w:r w:rsidRPr="00900B4A">
        <w:rPr>
          <w:rFonts w:ascii="THSarabunIT๙" w:cs="THSarabunIT๙" w:hint="cs"/>
          <w:sz w:val="32"/>
          <w:szCs w:val="32"/>
          <w:cs/>
        </w:rPr>
        <w:t>วนท</w:t>
      </w:r>
      <w:r w:rsidR="00900B4A" w:rsidRPr="00900B4A">
        <w:rPr>
          <w:rFonts w:cs="THSarabunIT๙" w:hint="cs"/>
          <w:sz w:val="32"/>
          <w:szCs w:val="32"/>
          <w:cs/>
        </w:rPr>
        <w:t>้</w:t>
      </w:r>
      <w:r w:rsidRPr="00900B4A">
        <w:rPr>
          <w:rFonts w:ascii="THSarabunIT๙" w:cs="THSarabunIT๙" w:hint="cs"/>
          <w:sz w:val="32"/>
          <w:szCs w:val="32"/>
          <w:cs/>
        </w:rPr>
        <w:t>องถิ่นจะต</w:t>
      </w:r>
      <w:r w:rsidR="00900B4A" w:rsidRPr="00900B4A">
        <w:rPr>
          <w:rFonts w:cs="THSarabunIT๙" w:hint="cs"/>
          <w:sz w:val="32"/>
          <w:szCs w:val="32"/>
          <w:cs/>
        </w:rPr>
        <w:t>้</w:t>
      </w:r>
      <w:r w:rsidRPr="00900B4A">
        <w:rPr>
          <w:rFonts w:ascii="THSarabunIT๙" w:cs="THSarabunIT๙" w:hint="cs"/>
          <w:sz w:val="32"/>
          <w:szCs w:val="32"/>
          <w:cs/>
        </w:rPr>
        <w:t>องเข</w:t>
      </w:r>
      <w:r w:rsidR="00900B4A" w:rsidRPr="00900B4A">
        <w:rPr>
          <w:rFonts w:cs="THSarabunIT๙" w:hint="cs"/>
          <w:sz w:val="32"/>
          <w:szCs w:val="32"/>
          <w:cs/>
        </w:rPr>
        <w:t>้</w:t>
      </w:r>
      <w:r w:rsidRPr="00900B4A">
        <w:rPr>
          <w:rFonts w:ascii="THSarabunIT๙" w:cs="THSarabunIT๙" w:hint="cs"/>
          <w:sz w:val="32"/>
          <w:szCs w:val="32"/>
          <w:cs/>
        </w:rPr>
        <w:t>ามามีส</w:t>
      </w:r>
      <w:r w:rsidR="00900B4A" w:rsidRPr="00900B4A">
        <w:rPr>
          <w:rFonts w:cs="THSarabunIT๙" w:hint="cs"/>
          <w:sz w:val="32"/>
          <w:szCs w:val="32"/>
          <w:cs/>
        </w:rPr>
        <w:t>่</w:t>
      </w:r>
      <w:r w:rsidRPr="00900B4A">
        <w:rPr>
          <w:rFonts w:ascii="THSarabunIT๙" w:cs="THSarabunIT๙" w:hint="cs"/>
          <w:sz w:val="32"/>
          <w:szCs w:val="32"/>
          <w:cs/>
        </w:rPr>
        <w:t>วนร</w:t>
      </w:r>
      <w:r w:rsidR="00900B4A" w:rsidRPr="00900B4A">
        <w:rPr>
          <w:rFonts w:ascii="THSarabunIT๙" w:cs="THSarabunIT๙" w:hint="cs"/>
          <w:sz w:val="32"/>
          <w:szCs w:val="32"/>
          <w:cs/>
        </w:rPr>
        <w:t>่</w:t>
      </w:r>
      <w:r w:rsidRPr="00900B4A">
        <w:rPr>
          <w:rFonts w:ascii="THSarabunIT๙" w:cs="THSarabunIT๙" w:hint="cs"/>
          <w:sz w:val="32"/>
          <w:szCs w:val="32"/>
          <w:cs/>
        </w:rPr>
        <w:t>วมในการแก</w:t>
      </w:r>
      <w:r w:rsidR="00900B4A" w:rsidRPr="00900B4A">
        <w:rPr>
          <w:rFonts w:cs="THSarabunIT๙" w:hint="cs"/>
          <w:sz w:val="32"/>
          <w:szCs w:val="32"/>
          <w:cs/>
        </w:rPr>
        <w:t>้</w:t>
      </w:r>
      <w:r w:rsidRPr="00900B4A">
        <w:rPr>
          <w:rFonts w:ascii="THSarabunIT๙" w:cs="THSarabunIT๙" w:hint="cs"/>
          <w:sz w:val="32"/>
          <w:szCs w:val="32"/>
          <w:cs/>
        </w:rPr>
        <w:t>ไขป</w:t>
      </w:r>
      <w:r w:rsidR="00900B4A" w:rsidRPr="00900B4A">
        <w:rPr>
          <w:rFonts w:cs="THSarabunIT๙" w:hint="cs"/>
          <w:sz w:val="32"/>
          <w:szCs w:val="32"/>
          <w:cs/>
        </w:rPr>
        <w:t>ั</w:t>
      </w:r>
      <w:r w:rsidRPr="00900B4A">
        <w:rPr>
          <w:rFonts w:ascii="THSarabunIT๙" w:cs="THSarabunIT๙" w:hint="cs"/>
          <w:sz w:val="32"/>
          <w:szCs w:val="32"/>
          <w:cs/>
        </w:rPr>
        <w:t>ญหาของชาติ</w:t>
      </w:r>
      <w:r w:rsidRPr="00900B4A">
        <w:rPr>
          <w:rFonts w:ascii="THSarabunIT๙" w:cs="THSarabunIT๙"/>
          <w:sz w:val="32"/>
          <w:szCs w:val="32"/>
        </w:rPr>
        <w:t xml:space="preserve"> </w:t>
      </w:r>
      <w:r w:rsidRPr="00900B4A">
        <w:rPr>
          <w:rFonts w:ascii="THSarabunIT๙" w:cs="THSarabunIT๙" w:hint="cs"/>
          <w:sz w:val="32"/>
          <w:szCs w:val="32"/>
          <w:cs/>
        </w:rPr>
        <w:t>เพื่อสร</w:t>
      </w:r>
      <w:r w:rsidR="00900B4A" w:rsidRPr="00900B4A">
        <w:rPr>
          <w:rFonts w:cs="THSarabunIT๙" w:hint="cs"/>
          <w:sz w:val="32"/>
          <w:szCs w:val="32"/>
          <w:cs/>
        </w:rPr>
        <w:t>้</w:t>
      </w:r>
      <w:r w:rsidRPr="00900B4A">
        <w:rPr>
          <w:rFonts w:ascii="THSarabunIT๙" w:cs="THSarabunIT๙" w:hint="cs"/>
          <w:sz w:val="32"/>
          <w:szCs w:val="32"/>
          <w:cs/>
        </w:rPr>
        <w:t>างบรรยากาศของความปรองดองและความรักสามัคคีของคนในชุมชนท</w:t>
      </w:r>
      <w:r w:rsidR="00900B4A" w:rsidRPr="00900B4A">
        <w:rPr>
          <w:rFonts w:cs="THSarabunIT๙" w:hint="cs"/>
          <w:sz w:val="32"/>
          <w:szCs w:val="32"/>
          <w:cs/>
        </w:rPr>
        <w:t>้</w:t>
      </w:r>
      <w:r w:rsidRPr="00900B4A">
        <w:rPr>
          <w:rFonts w:ascii="THSarabunIT๙" w:cs="THSarabunIT๙" w:hint="cs"/>
          <w:sz w:val="32"/>
          <w:szCs w:val="32"/>
          <w:cs/>
        </w:rPr>
        <w:t>องถิ่น</w:t>
      </w:r>
      <w:r w:rsidRPr="00900B4A">
        <w:rPr>
          <w:rFonts w:ascii="THSarabunIT๙" w:cs="THSarabunIT๙"/>
          <w:sz w:val="32"/>
          <w:szCs w:val="32"/>
        </w:rPr>
        <w:t>.</w:t>
      </w:r>
    </w:p>
    <w:p w:rsidR="00B50D9B" w:rsidRDefault="00B50D9B" w:rsidP="00B50D9B">
      <w:pPr>
        <w:autoSpaceDE w:val="0"/>
        <w:autoSpaceDN w:val="0"/>
        <w:adjustRightInd w:val="0"/>
        <w:spacing w:after="0" w:line="240" w:lineRule="auto"/>
        <w:rPr>
          <w:rFonts w:cs="TH SarabunIT๙"/>
          <w:b/>
          <w:bCs/>
          <w:sz w:val="32"/>
          <w:szCs w:val="32"/>
        </w:rPr>
      </w:pPr>
      <w:r w:rsidRPr="00900B4A">
        <w:rPr>
          <w:rFonts w:ascii="THSarabunIT๙" w:cs="THSarabunIT๙"/>
          <w:sz w:val="32"/>
          <w:szCs w:val="32"/>
        </w:rPr>
        <w:t>(</w:t>
      </w:r>
      <w:r w:rsidRPr="00900B4A">
        <w:rPr>
          <w:rFonts w:ascii="THSarabunIT๙" w:cs="THSarabunIT๙" w:hint="cs"/>
          <w:sz w:val="32"/>
          <w:szCs w:val="32"/>
          <w:cs/>
        </w:rPr>
        <w:t>ตามหนังสือกรมส</w:t>
      </w:r>
      <w:r w:rsidR="00900B4A" w:rsidRPr="00900B4A">
        <w:rPr>
          <w:rFonts w:cs="THSarabunIT๙" w:hint="cs"/>
          <w:sz w:val="32"/>
          <w:szCs w:val="32"/>
          <w:cs/>
        </w:rPr>
        <w:t>่</w:t>
      </w:r>
      <w:r w:rsidRPr="00900B4A">
        <w:rPr>
          <w:rFonts w:ascii="THSarabunIT๙" w:cs="THSarabunIT๙" w:hint="cs"/>
          <w:sz w:val="32"/>
          <w:szCs w:val="32"/>
          <w:cs/>
        </w:rPr>
        <w:t>งเสริมการปกครองส</w:t>
      </w:r>
      <w:r w:rsidR="00900B4A" w:rsidRPr="00900B4A">
        <w:rPr>
          <w:rFonts w:cs="THSarabunIT๙" w:hint="cs"/>
          <w:sz w:val="32"/>
          <w:szCs w:val="32"/>
          <w:cs/>
        </w:rPr>
        <w:t>่</w:t>
      </w:r>
      <w:r w:rsidRPr="00900B4A">
        <w:rPr>
          <w:rFonts w:ascii="THSarabunIT๙" w:cs="THSarabunIT๙" w:hint="cs"/>
          <w:sz w:val="32"/>
          <w:szCs w:val="32"/>
          <w:cs/>
        </w:rPr>
        <w:t>วนท</w:t>
      </w:r>
      <w:r w:rsidR="00900B4A" w:rsidRPr="00900B4A">
        <w:rPr>
          <w:rFonts w:cs="THSarabunIT๙" w:hint="cs"/>
          <w:sz w:val="32"/>
          <w:szCs w:val="32"/>
          <w:cs/>
        </w:rPr>
        <w:t>้</w:t>
      </w:r>
      <w:r w:rsidRPr="00900B4A">
        <w:rPr>
          <w:rFonts w:ascii="THSarabunIT๙" w:cs="THSarabunIT๙" w:hint="cs"/>
          <w:sz w:val="32"/>
          <w:szCs w:val="32"/>
          <w:cs/>
        </w:rPr>
        <w:t>องถิ่น</w:t>
      </w:r>
      <w:r w:rsidRPr="00900B4A">
        <w:rPr>
          <w:rFonts w:ascii="THSarabunIT๙" w:cs="THSarabunIT๙"/>
          <w:sz w:val="32"/>
          <w:szCs w:val="32"/>
        </w:rPr>
        <w:t xml:space="preserve"> </w:t>
      </w:r>
      <w:r w:rsidRPr="00900B4A">
        <w:rPr>
          <w:rFonts w:ascii="THSarabunIT๙" w:cs="THSarabunIT๙" w:hint="cs"/>
          <w:sz w:val="32"/>
          <w:szCs w:val="32"/>
          <w:cs/>
        </w:rPr>
        <w:t>ด</w:t>
      </w:r>
      <w:r w:rsidR="00900B4A" w:rsidRPr="00900B4A">
        <w:rPr>
          <w:rFonts w:cs="THSarabunIT๙" w:hint="cs"/>
          <w:sz w:val="32"/>
          <w:szCs w:val="32"/>
          <w:cs/>
        </w:rPr>
        <w:t>่</w:t>
      </w:r>
      <w:r w:rsidRPr="00900B4A">
        <w:rPr>
          <w:rFonts w:ascii="THSarabunIT๙" w:cs="THSarabunIT๙" w:hint="cs"/>
          <w:sz w:val="32"/>
          <w:szCs w:val="32"/>
          <w:cs/>
        </w:rPr>
        <w:t>วนที่สุด</w:t>
      </w:r>
      <w:r w:rsidRPr="00900B4A">
        <w:rPr>
          <w:rFonts w:ascii="THSarabunIT๙" w:cs="THSarabunIT๙"/>
          <w:sz w:val="32"/>
          <w:szCs w:val="32"/>
        </w:rPr>
        <w:t xml:space="preserve"> </w:t>
      </w:r>
      <w:r w:rsidRPr="00900B4A">
        <w:rPr>
          <w:rFonts w:ascii="THSarabunIT๙" w:cs="THSarabunIT๙" w:hint="cs"/>
          <w:sz w:val="32"/>
          <w:szCs w:val="32"/>
          <w:cs/>
        </w:rPr>
        <w:t>ที่</w:t>
      </w:r>
      <w:r w:rsidRPr="00900B4A">
        <w:rPr>
          <w:rFonts w:ascii="THSarabunIT๙" w:cs="THSarabunIT๙"/>
          <w:sz w:val="32"/>
          <w:szCs w:val="32"/>
        </w:rPr>
        <w:t xml:space="preserve"> </w:t>
      </w:r>
      <w:r w:rsidRPr="00900B4A">
        <w:rPr>
          <w:rFonts w:ascii="THSarabunIT๙" w:cs="THSarabunIT๙" w:hint="cs"/>
          <w:sz w:val="32"/>
          <w:szCs w:val="32"/>
          <w:cs/>
        </w:rPr>
        <w:t>มท</w:t>
      </w:r>
      <w:r w:rsidRPr="00900B4A">
        <w:rPr>
          <w:rFonts w:ascii="THSarabunIT๙" w:cs="THSarabunIT๙"/>
          <w:sz w:val="32"/>
          <w:szCs w:val="32"/>
        </w:rPr>
        <w:t xml:space="preserve"> 0808.2/</w:t>
      </w:r>
      <w:r w:rsidRPr="00900B4A">
        <w:rPr>
          <w:rFonts w:ascii="THSarabunIT๙" w:cs="THSarabunIT๙" w:hint="cs"/>
          <w:sz w:val="32"/>
          <w:szCs w:val="32"/>
          <w:cs/>
        </w:rPr>
        <w:t>ว</w:t>
      </w:r>
      <w:r w:rsidRPr="00900B4A">
        <w:rPr>
          <w:rFonts w:ascii="THSarabunIT๙" w:cs="THSarabunIT๙"/>
          <w:sz w:val="32"/>
          <w:szCs w:val="32"/>
        </w:rPr>
        <w:t xml:space="preserve">889 </w:t>
      </w:r>
      <w:r w:rsidRPr="00900B4A">
        <w:rPr>
          <w:rFonts w:ascii="THSarabunIT๙" w:cs="THSarabunIT๙" w:hint="cs"/>
          <w:sz w:val="32"/>
          <w:szCs w:val="32"/>
          <w:cs/>
        </w:rPr>
        <w:t>ลงวันที่</w:t>
      </w:r>
      <w:r w:rsidRPr="00900B4A">
        <w:rPr>
          <w:rFonts w:ascii="THSarabunIT๙" w:cs="THSarabunIT๙"/>
          <w:sz w:val="32"/>
          <w:szCs w:val="32"/>
        </w:rPr>
        <w:t xml:space="preserve"> 1 </w:t>
      </w:r>
      <w:r w:rsidRPr="00900B4A">
        <w:rPr>
          <w:rFonts w:ascii="THSarabunIT๙" w:cs="THSarabunIT๙" w:hint="cs"/>
          <w:sz w:val="32"/>
          <w:szCs w:val="32"/>
          <w:cs/>
        </w:rPr>
        <w:t>มิถุนายน</w:t>
      </w:r>
      <w:r w:rsidRPr="00900B4A">
        <w:rPr>
          <w:rFonts w:ascii="THSarabunIT๙" w:cs="THSarabunIT๙"/>
          <w:sz w:val="32"/>
          <w:szCs w:val="32"/>
        </w:rPr>
        <w:t xml:space="preserve"> 2557)</w:t>
      </w:r>
    </w:p>
    <w:p w:rsidR="000D5DD9" w:rsidRDefault="000D5DD9" w:rsidP="00B50D9B">
      <w:pPr>
        <w:autoSpaceDE w:val="0"/>
        <w:autoSpaceDN w:val="0"/>
        <w:adjustRightInd w:val="0"/>
        <w:spacing w:after="0" w:line="240" w:lineRule="auto"/>
        <w:rPr>
          <w:rFonts w:cs="TH SarabunIT๙"/>
          <w:b/>
          <w:bCs/>
          <w:sz w:val="32"/>
          <w:szCs w:val="32"/>
        </w:rPr>
      </w:pPr>
      <w:r>
        <w:rPr>
          <w:rFonts w:cs="TH SarabunIT๙" w:hint="cs"/>
          <w:b/>
          <w:bCs/>
          <w:sz w:val="32"/>
          <w:szCs w:val="32"/>
          <w:cs/>
        </w:rPr>
        <w:tab/>
        <w:t>1.การจัดตั้งศูนย์ปรองดองสมานฉันท์ระดับท้องถิ่น</w:t>
      </w:r>
    </w:p>
    <w:p w:rsidR="000D5DD9" w:rsidRDefault="000D5DD9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cs="TH SarabunIT๙" w:hint="cs"/>
          <w:b/>
          <w:bCs/>
          <w:sz w:val="32"/>
          <w:szCs w:val="32"/>
          <w:cs/>
        </w:rPr>
        <w:tab/>
        <w:t xml:space="preserve">ให้ </w:t>
      </w:r>
      <w:proofErr w:type="spellStart"/>
      <w:r w:rsidRPr="000D5DD9">
        <w:rPr>
          <w:rFonts w:cs="TH SarabunIT๙" w:hint="cs"/>
          <w:sz w:val="32"/>
          <w:szCs w:val="32"/>
          <w:cs/>
        </w:rPr>
        <w:t>อปท.</w:t>
      </w:r>
      <w:proofErr w:type="spellEnd"/>
      <w:r w:rsidRPr="000D5DD9">
        <w:rPr>
          <w:rFonts w:cs="TH SarabunIT๙" w:hint="cs"/>
          <w:sz w:val="32"/>
          <w:szCs w:val="32"/>
          <w:cs/>
        </w:rPr>
        <w:t>พิจารณาจัดตั้ง ศูนย์ ปรองดองสมานฉันท์ระดับท้อง</w:t>
      </w:r>
      <w:r w:rsidR="0099261C">
        <w:rPr>
          <w:rFonts w:ascii="TH SarabunIT๙" w:hAnsi="TH SarabunIT๙" w:cs="TH SarabunIT๙" w:hint="cs"/>
          <w:sz w:val="32"/>
          <w:szCs w:val="32"/>
          <w:cs/>
        </w:rPr>
        <w:t>ถิ่น เพื่อประสานงานหรือ</w:t>
      </w:r>
      <w:proofErr w:type="spellStart"/>
      <w:r w:rsidR="0099261C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="0099261C">
        <w:rPr>
          <w:rFonts w:ascii="TH SarabunIT๙" w:hAnsi="TH SarabunIT๙" w:cs="TH SarabunIT๙" w:hint="cs"/>
          <w:sz w:val="32"/>
          <w:szCs w:val="32"/>
          <w:cs/>
        </w:rPr>
        <w:t>การการทำงานร่วมกับ ศูนย์ปรองดองสมานฉันท์ระดับจังหวัด/อำเภอ และหน่วยงานที่เกี่ยวข้อง เช่น กองอำนวยการรักษาความมั่นคงภายในราชอาณาจักร (กอ.</w:t>
      </w:r>
      <w:proofErr w:type="spellStart"/>
      <w:r w:rsidR="0099261C">
        <w:rPr>
          <w:rFonts w:ascii="TH SarabunIT๙" w:hAnsi="TH SarabunIT๙" w:cs="TH SarabunIT๙" w:hint="cs"/>
          <w:sz w:val="32"/>
          <w:szCs w:val="32"/>
          <w:cs/>
        </w:rPr>
        <w:t>รมน.</w:t>
      </w:r>
      <w:proofErr w:type="spellEnd"/>
      <w:r w:rsidR="0099261C">
        <w:rPr>
          <w:rFonts w:ascii="TH SarabunIT๙" w:hAnsi="TH SarabunIT๙" w:cs="TH SarabunIT๙" w:hint="cs"/>
          <w:sz w:val="32"/>
          <w:szCs w:val="32"/>
          <w:cs/>
        </w:rPr>
        <w:t>) หรือ หน่วยงานทหารในพื</w:t>
      </w:r>
      <w:r w:rsidR="00BD6D42">
        <w:rPr>
          <w:rFonts w:ascii="TH SarabunIT๙" w:hAnsi="TH SarabunIT๙" w:cs="TH SarabunIT๙" w:hint="cs"/>
          <w:sz w:val="32"/>
          <w:szCs w:val="32"/>
          <w:cs/>
        </w:rPr>
        <w:t>้นที่ และพิจารณาจัดทำโครงการ/กิจ</w:t>
      </w:r>
      <w:r w:rsidR="0099261C">
        <w:rPr>
          <w:rFonts w:ascii="TH SarabunIT๙" w:hAnsi="TH SarabunIT๙" w:cs="TH SarabunIT๙" w:hint="cs"/>
          <w:sz w:val="32"/>
          <w:szCs w:val="32"/>
          <w:cs/>
        </w:rPr>
        <w:t>กรรม เพื่อเสริมสร้างความสามัคคีปรองดองของประชาชนในท้องถิ่นอย่างต่อเนื่อง โดยมีลักษณะของกจิกรรม ดังนี้</w:t>
      </w:r>
    </w:p>
    <w:p w:rsidR="0099261C" w:rsidRDefault="00BD6D4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1)จัดอบรม ประชุมชี้แจง เพื่อสร้างความรู้ความเข้าใจ และทัศนคติที่ดีในการสร้างความปรองดองสมานฉันท์ของประชาชนทุกหมู่เหล่า</w:t>
      </w:r>
    </w:p>
    <w:p w:rsidR="00BD6D42" w:rsidRDefault="00BD6D4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2)จัดทำสื่อเพื่อเผยแพร่</w:t>
      </w:r>
      <w:r w:rsidR="009E04BC">
        <w:rPr>
          <w:rFonts w:ascii="TH SarabunIT๙" w:hAnsi="TH SarabunIT๙" w:cs="TH SarabunIT๙" w:hint="cs"/>
          <w:sz w:val="32"/>
          <w:szCs w:val="32"/>
          <w:cs/>
        </w:rPr>
        <w:t>ประชาชนสัมพันธ์แนวทางการสร้าง</w:t>
      </w:r>
      <w:r w:rsidR="00C05F42">
        <w:rPr>
          <w:rFonts w:ascii="TH SarabunIT๙" w:hAnsi="TH SarabunIT๙" w:cs="TH SarabunIT๙" w:hint="cs"/>
          <w:sz w:val="32"/>
          <w:szCs w:val="32"/>
          <w:cs/>
        </w:rPr>
        <w:t>ความปรองดองของคนในชุมชน เพื่อให้ราชการ พนักงานส่วนท้องถิ่น ประชาชน เยาวชน นักเรียน นิสิต นักศึกษา ได้รับรู้ข่าวสาร</w:t>
      </w:r>
      <w:r w:rsidR="001E0CBF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96062B">
        <w:rPr>
          <w:rFonts w:ascii="TH SarabunIT๙" w:hAnsi="TH SarabunIT๙" w:cs="TH SarabunIT๙" w:hint="cs"/>
          <w:sz w:val="32"/>
          <w:szCs w:val="32"/>
          <w:cs/>
        </w:rPr>
        <w:t>ี่ถูกต้องและรอบด้านอันจะนำไปสู่ความร่วมมือในการแก้ไขปัญหาอย่างยั่งยืน</w:t>
      </w:r>
    </w:p>
    <w:p w:rsidR="0096062B" w:rsidRDefault="0096062B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3)จัดกิจกรรมกีฬา นันทนาการ เพื่อสร้างความรู้รักสามัคคี โดยเน้นการมีส่วนร่วมของภาคประชาชนการจัดกิจกรรมเพื่อเสริมสร้างความปรองดองสมานฉันท์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อาจพิจารณาสนับสนุนงบประมาณให้แก่องค์กรปกครองส่วนท้องถิ่นอื่น หรือหน่วยงานของรัฐ ดำเนินการโครงการลักษณะดังกล่าว โดยถือปฏิบัติตามกฎหมายและระเบียบที่เกี่ยวข้อง</w:t>
      </w:r>
    </w:p>
    <w:p w:rsidR="0096062B" w:rsidRPr="001C664D" w:rsidRDefault="00A24B51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1C664D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1C664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การใช้ข้อมูลข่าวสารขององค์กรปกครองส่วนท้องถิ่น</w:t>
      </w:r>
    </w:p>
    <w:p w:rsidR="00A24B51" w:rsidRDefault="00A24B51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ให้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อปท.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เปิดรับข้อมูลข่าวสารทางสื่อทุกประเภทจากทุกสำนัก/แหล่งข่าว ไม่เอนเอียงหรือเลือกรับข้อมูลจากสื่อใด หรือจากสำนัก/แหล่งข่าวใดเป็นการเฉพาะ ทั้งนี้ให้คำนึงถึงความเป็นกลาง ความสมบูรณ์</w:t>
      </w:r>
      <w:r w:rsidR="00377BDC">
        <w:rPr>
          <w:rFonts w:ascii="TH SarabunIT๙" w:hAnsi="TH SarabunIT๙" w:cs="TH SarabunIT๙" w:hint="cs"/>
          <w:sz w:val="32"/>
          <w:szCs w:val="32"/>
          <w:cs/>
        </w:rPr>
        <w:t>และความถูกต้อง เมื่อได้ตรวจสอบความสมบูรณ์ ถูกต้องของข้อมูลข่าวสารแล้ว หากจะนำไปเผยแพร่ จะต้องคำนึงถึงการสร้างความปรองดองสมานฉันท์ และความสงบเรียบร้อยให้เกิด</w:t>
      </w:r>
      <w:r w:rsidR="001C664D">
        <w:rPr>
          <w:rFonts w:ascii="TH SarabunIT๙" w:hAnsi="TH SarabunIT๙" w:cs="TH SarabunIT๙" w:hint="cs"/>
          <w:sz w:val="32"/>
          <w:szCs w:val="32"/>
          <w:cs/>
        </w:rPr>
        <w:t>ขึ้นในสังคมตามนโยบายและแนวทางในการสร้างความปรองดองสมาน</w:t>
      </w:r>
      <w:proofErr w:type="spellStart"/>
      <w:r w:rsidR="001C664D">
        <w:rPr>
          <w:rFonts w:ascii="TH SarabunIT๙" w:hAnsi="TH SarabunIT๙" w:cs="TH SarabunIT๙" w:hint="cs"/>
          <w:sz w:val="32"/>
          <w:szCs w:val="32"/>
          <w:cs/>
        </w:rPr>
        <w:t>ฉัสท์</w:t>
      </w:r>
      <w:proofErr w:type="spellEnd"/>
      <w:r w:rsidR="001C664D">
        <w:rPr>
          <w:rFonts w:ascii="TH SarabunIT๙" w:hAnsi="TH SarabunIT๙" w:cs="TH SarabunIT๙" w:hint="cs"/>
          <w:sz w:val="32"/>
          <w:szCs w:val="32"/>
          <w:cs/>
        </w:rPr>
        <w:t>ของคณะรักษาความสงบแห่งชาติ (</w:t>
      </w:r>
      <w:proofErr w:type="spellStart"/>
      <w:r w:rsidR="001C664D">
        <w:rPr>
          <w:rFonts w:ascii="TH SarabunIT๙" w:hAnsi="TH SarabunIT๙" w:cs="TH SarabunIT๙" w:hint="cs"/>
          <w:sz w:val="32"/>
          <w:szCs w:val="32"/>
          <w:cs/>
        </w:rPr>
        <w:t>คมช.</w:t>
      </w:r>
      <w:proofErr w:type="spellEnd"/>
      <w:r w:rsidR="001C664D">
        <w:rPr>
          <w:rFonts w:ascii="TH SarabunIT๙" w:hAnsi="TH SarabunIT๙" w:cs="TH SarabunIT๙" w:hint="cs"/>
          <w:sz w:val="32"/>
          <w:szCs w:val="32"/>
          <w:cs/>
        </w:rPr>
        <w:t>)ด้วย</w:t>
      </w: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50682" w:rsidRDefault="00350682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-5281295</wp:posOffset>
            </wp:positionV>
            <wp:extent cx="5924550" cy="8153400"/>
            <wp:effectExtent l="19050" t="0" r="0" b="0"/>
            <wp:wrapNone/>
            <wp:docPr id="7" name="รูปภาพ 6" descr="2557-07-22 11-22-58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7-07-22 11-22-58_039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926455" cy="83298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32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926455" cy="832984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32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926455" cy="832984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32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926455" cy="83298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32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4D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C664D" w:rsidRPr="000D5DD9" w:rsidRDefault="001C664D" w:rsidP="00B50D9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1C664D" w:rsidRPr="000D5DD9" w:rsidSect="000D5DD9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IT๙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50D9B"/>
    <w:rsid w:val="00063BAE"/>
    <w:rsid w:val="000D5DD9"/>
    <w:rsid w:val="000E5A6F"/>
    <w:rsid w:val="001C664D"/>
    <w:rsid w:val="001E0CBF"/>
    <w:rsid w:val="00350682"/>
    <w:rsid w:val="00377BDC"/>
    <w:rsid w:val="00900B4A"/>
    <w:rsid w:val="0096062B"/>
    <w:rsid w:val="0099261C"/>
    <w:rsid w:val="009E04BC"/>
    <w:rsid w:val="00A24B51"/>
    <w:rsid w:val="00AF2449"/>
    <w:rsid w:val="00B50D9B"/>
    <w:rsid w:val="00BD6D42"/>
    <w:rsid w:val="00BE7739"/>
    <w:rsid w:val="00C05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6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664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8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EasyXP_V.8</dc:creator>
  <cp:keywords/>
  <dc:description/>
  <cp:lastModifiedBy>EasyXP_V.8</cp:lastModifiedBy>
  <cp:revision>2</cp:revision>
  <dcterms:created xsi:type="dcterms:W3CDTF">2014-07-21T02:48:00Z</dcterms:created>
  <dcterms:modified xsi:type="dcterms:W3CDTF">2014-07-22T04:41:00Z</dcterms:modified>
</cp:coreProperties>
</file>